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5255"/>
      </w:tblGrid>
      <w:tr w:rsidR="006E6577" w14:paraId="2AE59BD3" w14:textId="77777777">
        <w:trPr>
          <w:trHeight w:hRule="exact" w:val="667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7D0C7CF7" w14:textId="77777777" w:rsidR="006E6577" w:rsidRDefault="00220301" w:rsidP="00EC2554">
            <w:pPr>
              <w:spacing w:before="373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House Number:</w:t>
            </w:r>
          </w:p>
          <w:p w14:paraId="63231DF1" w14:textId="77777777" w:rsidR="00220301" w:rsidRDefault="00220301">
            <w:pPr>
              <w:spacing w:before="373" w:line="289" w:lineRule="exact"/>
              <w:ind w:left="322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</w:p>
        </w:tc>
        <w:tc>
          <w:tcPr>
            <w:tcW w:w="5255" w:type="dxa"/>
            <w:vMerge w:val="restart"/>
            <w:tcBorders>
              <w:top w:val="none" w:sz="0" w:space="0" w:color="02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55409D76" w14:textId="77777777" w:rsidR="006E6577" w:rsidRDefault="00474F2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noProof/>
                <w:color w:val="000000"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F609CA" wp14:editId="64E2882F">
                      <wp:simplePos x="0" y="0"/>
                      <wp:positionH relativeFrom="margin">
                        <wp:posOffset>42545</wp:posOffset>
                      </wp:positionH>
                      <wp:positionV relativeFrom="paragraph">
                        <wp:posOffset>-22860</wp:posOffset>
                      </wp:positionV>
                      <wp:extent cx="3262630" cy="859790"/>
                      <wp:effectExtent l="0" t="0" r="13970" b="1651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2630" cy="859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41AD087" w14:textId="4AAD04AD" w:rsidR="00474F2E" w:rsidRPr="00474F2E" w:rsidRDefault="00474F2E" w:rsidP="00474F2E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The Secretary Treasurer will review the request and either approve 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or deny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All requisitions, whether approved or denied, s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hall be forwarded </w:t>
                                  </w:r>
                                  <w:r w:rsidR="00B9149A" w:rsidRPr="008C0C73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to 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the tenant as well as the Maintenance Department</w:t>
                                  </w:r>
                                  <w:r w:rsidR="00EC2554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 Denied requisitions will also be accompanied by an explanation</w:t>
                                  </w:r>
                                  <w:r w:rsidRPr="00474F2E">
                                    <w:rPr>
                                      <w:rFonts w:ascii="Arial" w:eastAsiaTheme="minorHAnsi" w:hAnsi="Arial" w:cs="Arial"/>
                                      <w:spacing w:val="-3"/>
                                      <w:sz w:val="18"/>
                                      <w:szCs w:val="18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43BEC600" w14:textId="77777777" w:rsidR="00474F2E" w:rsidRPr="00474F2E" w:rsidRDefault="00474F2E" w:rsidP="00474F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60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.35pt;margin-top:-1.8pt;width:256.9pt;height:67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" fillcolor="white [3201]" strokecolor="black [3213]" strokeweight="1pt">
                      <v:textbox>
                        <w:txbxContent>
                          <w:p w14:paraId="741AD087" w14:textId="4AAD04AD" w:rsidR="00474F2E" w:rsidRPr="00474F2E" w:rsidRDefault="00474F2E" w:rsidP="00474F2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The Secretary Treasurer will review the request and either approve 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or deny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  All requisitions, whether approved or denied, s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hall be forwarded </w:t>
                            </w:r>
                            <w:r w:rsidR="00B9149A" w:rsidRPr="008C0C73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 xml:space="preserve">to 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the tenant as well as the Maintenance Department</w:t>
                            </w:r>
                            <w:r w:rsidR="00EC2554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 Denied requisitions will also be accompanied by an explanation</w:t>
                            </w:r>
                            <w:r w:rsidRPr="00474F2E">
                              <w:rPr>
                                <w:rFonts w:ascii="Arial" w:eastAsiaTheme="minorHAnsi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3BEC600" w14:textId="77777777" w:rsidR="00474F2E" w:rsidRPr="00474F2E" w:rsidRDefault="00474F2E" w:rsidP="00474F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0FF3"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57EBC782" w14:textId="77777777">
        <w:trPr>
          <w:trHeight w:hRule="exact" w:val="576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4597ACF7" w14:textId="77777777" w:rsidR="006E6577" w:rsidRDefault="00220301" w:rsidP="00EC2554">
            <w:pPr>
              <w:spacing w:before="282" w:line="289" w:lineRule="exact"/>
              <w:textAlignment w:val="baseline"/>
              <w:rPr>
                <w:rFonts w:ascii="Arial" w:eastAsia="Arial" w:hAnsi="Arial"/>
                <w:color w:val="000000"/>
                <w:sz w:val="28"/>
              </w:rPr>
            </w:pPr>
            <w:r>
              <w:rPr>
                <w:rFonts w:ascii="Arial" w:eastAsia="Arial" w:hAnsi="Arial"/>
                <w:color w:val="000000"/>
                <w:sz w:val="28"/>
              </w:rPr>
              <w:t>Tenant: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single" w:sz="0" w:space="0" w:color="000000"/>
              <w:right w:val="none" w:sz="0" w:space="0" w:color="020000"/>
            </w:tcBorders>
          </w:tcPr>
          <w:p w14:paraId="66D36C39" w14:textId="77777777" w:rsidR="006E6577" w:rsidRDefault="006E6577"/>
        </w:tc>
      </w:tr>
      <w:tr w:rsidR="006E6577" w14:paraId="399BA7C6" w14:textId="77777777">
        <w:trPr>
          <w:trHeight w:hRule="exact" w:val="149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0B51A949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vMerge/>
            <w:tcBorders>
              <w:top w:val="single" w:sz="0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56D80DF1" w14:textId="77777777" w:rsidR="006E6577" w:rsidRDefault="006E6577"/>
        </w:tc>
      </w:tr>
      <w:tr w:rsidR="006E6577" w14:paraId="2F29C63D" w14:textId="77777777">
        <w:trPr>
          <w:trHeight w:hRule="exact" w:val="542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23802CE0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Description Of Work Requested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One Item Only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07464DF8" w14:textId="77777777" w:rsidR="006E6577" w:rsidRDefault="004F0FF3">
            <w:pPr>
              <w:spacing w:before="42" w:line="248" w:lineRule="exact"/>
              <w:jc w:val="center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Summary of Work Carried Out </w:t>
            </w:r>
            <w:r>
              <w:rPr>
                <w:rFonts w:ascii="Arial" w:eastAsia="Arial" w:hAnsi="Arial"/>
                <w:color w:val="000000"/>
              </w:rPr>
              <w:br/>
            </w:r>
            <w:r>
              <w:rPr>
                <w:rFonts w:ascii="Arial" w:eastAsia="Arial" w:hAnsi="Arial"/>
                <w:i/>
                <w:color w:val="000000"/>
              </w:rPr>
              <w:t>(Maintenance Use Only)</w:t>
            </w:r>
          </w:p>
        </w:tc>
      </w:tr>
      <w:tr w:rsidR="006E6577" w14:paraId="54FA3053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70A6CCE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4A0FA35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4ABA4B09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D1CB35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118427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26A16A7B" w14:textId="77777777">
        <w:trPr>
          <w:trHeight w:hRule="exact" w:val="471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67DD6B83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3472793A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6D0C2928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197EC44E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2F3DB316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486709B2" w14:textId="77777777">
        <w:trPr>
          <w:trHeight w:hRule="exact" w:val="470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0693DF64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1EDBC8B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34C188D9" w14:textId="77777777">
        <w:trPr>
          <w:trHeight w:hRule="exact" w:val="485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33EBCC67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780D63FB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E6577" w14:paraId="7DD9A432" w14:textId="77777777">
        <w:trPr>
          <w:trHeight w:hRule="exact" w:val="725"/>
        </w:trPr>
        <w:tc>
          <w:tcPr>
            <w:tcW w:w="5547" w:type="dxa"/>
            <w:tcBorders>
              <w:top w:val="doub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  <w:vAlign w:val="bottom"/>
          </w:tcPr>
          <w:p w14:paraId="7FABBFA0" w14:textId="77777777" w:rsidR="006E6577" w:rsidRDefault="004F0FF3">
            <w:pPr>
              <w:spacing w:before="476" w:line="239" w:lineRule="exact"/>
              <w:ind w:left="16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Requested by:</w:t>
            </w:r>
          </w:p>
        </w:tc>
        <w:tc>
          <w:tcPr>
            <w:tcW w:w="5255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</w:tcPr>
          <w:p w14:paraId="7AE3524F" w14:textId="77777777" w:rsidR="006E6577" w:rsidRDefault="004F0FF3">
            <w:pPr>
              <w:spacing w:before="215" w:line="250" w:lineRule="exact"/>
              <w:ind w:left="108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Date Work </w:t>
            </w:r>
            <w:r>
              <w:rPr>
                <w:rFonts w:ascii="Arial" w:eastAsia="Arial" w:hAnsi="Arial"/>
                <w:color w:val="000000"/>
              </w:rPr>
              <w:br/>
              <w:t>Completed:</w:t>
            </w:r>
          </w:p>
        </w:tc>
      </w:tr>
      <w:tr w:rsidR="006E6577" w14:paraId="3C555A9E" w14:textId="77777777">
        <w:trPr>
          <w:trHeight w:hRule="exact" w:val="653"/>
        </w:trPr>
        <w:tc>
          <w:tcPr>
            <w:tcW w:w="5547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double" w:sz="5" w:space="0" w:color="000000"/>
            </w:tcBorders>
          </w:tcPr>
          <w:p w14:paraId="217D09FA" w14:textId="77777777" w:rsidR="006E6577" w:rsidRDefault="004F0FF3">
            <w:pPr>
              <w:spacing w:line="187" w:lineRule="exact"/>
              <w:ind w:right="26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  <w:p w14:paraId="54F48061" w14:textId="77777777" w:rsidR="006E6577" w:rsidRDefault="004F0FF3">
            <w:pPr>
              <w:spacing w:before="206" w:line="235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Date: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bottom"/>
          </w:tcPr>
          <w:p w14:paraId="42EDEACC" w14:textId="77777777" w:rsidR="006E6577" w:rsidRDefault="004F0FF3">
            <w:pPr>
              <w:spacing w:before="403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Man-Hours:</w:t>
            </w:r>
          </w:p>
        </w:tc>
      </w:tr>
      <w:tr w:rsidR="006E6577" w14:paraId="721E6508" w14:textId="77777777">
        <w:trPr>
          <w:trHeight w:hRule="exact" w:val="446"/>
        </w:trPr>
        <w:tc>
          <w:tcPr>
            <w:tcW w:w="5547" w:type="dxa"/>
            <w:vMerge w:val="restart"/>
            <w:tcBorders>
              <w:top w:val="single" w:sz="5" w:space="0" w:color="000000"/>
              <w:left w:val="none" w:sz="0" w:space="0" w:color="020000"/>
              <w:bottom w:val="single" w:sz="0" w:space="0" w:color="000000"/>
              <w:right w:val="double" w:sz="5" w:space="0" w:color="000000"/>
            </w:tcBorders>
          </w:tcPr>
          <w:p w14:paraId="31823651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B6A8FE0" w14:textId="77777777" w:rsidR="006E6577" w:rsidRDefault="004F0FF3">
            <w:pPr>
              <w:spacing w:before="197" w:line="235" w:lineRule="exact"/>
              <w:ind w:left="119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Signature:</w:t>
            </w:r>
          </w:p>
        </w:tc>
      </w:tr>
      <w:tr w:rsidR="006E6577" w14:paraId="0E6540C8" w14:textId="77777777">
        <w:trPr>
          <w:trHeight w:hRule="exact" w:val="197"/>
        </w:trPr>
        <w:tc>
          <w:tcPr>
            <w:tcW w:w="5547" w:type="dxa"/>
            <w:vMerge/>
            <w:tcBorders>
              <w:top w:val="single" w:sz="0" w:space="0" w:color="000000"/>
              <w:left w:val="none" w:sz="0" w:space="0" w:color="020000"/>
              <w:bottom w:val="double" w:sz="5" w:space="0" w:color="000000"/>
              <w:right w:val="double" w:sz="5" w:space="0" w:color="000000"/>
            </w:tcBorders>
          </w:tcPr>
          <w:p w14:paraId="1316CA09" w14:textId="77777777" w:rsidR="006E6577" w:rsidRDefault="006E6577"/>
        </w:tc>
        <w:tc>
          <w:tcPr>
            <w:tcW w:w="5255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none" w:sz="0" w:space="0" w:color="020000"/>
            </w:tcBorders>
          </w:tcPr>
          <w:p w14:paraId="6C5184EC" w14:textId="77777777" w:rsidR="006E6577" w:rsidRDefault="004F0FF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D72F3A0" w14:textId="77777777" w:rsidR="006E6577" w:rsidRDefault="00AC6E9C">
      <w:pPr>
        <w:spacing w:after="278" w:line="20" w:lineRule="exact"/>
      </w:pPr>
      <w:r>
        <w:rPr>
          <w:noProof/>
          <w:lang w:val="en-CA" w:eastAsia="en-CA"/>
        </w:rPr>
        <mc:AlternateContent>
          <mc:Choice Requires="wps">
            <w:drawing>
              <wp:anchor distT="0" distB="177800" distL="0" distR="0" simplePos="0" relativeHeight="251654656" behindDoc="1" locked="0" layoutInCell="1" allowOverlap="1" wp14:anchorId="618F724D" wp14:editId="5720DE25">
                <wp:simplePos x="0" y="0"/>
                <wp:positionH relativeFrom="margin">
                  <wp:align>left</wp:align>
                </wp:positionH>
                <wp:positionV relativeFrom="page">
                  <wp:posOffset>6610350</wp:posOffset>
                </wp:positionV>
                <wp:extent cx="6859270" cy="3028950"/>
                <wp:effectExtent l="0" t="0" r="1778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28FDE" w14:textId="77777777" w:rsidR="006E6577" w:rsidRDefault="006E657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  <w:p w14:paraId="3805E787" w14:textId="77777777" w:rsidR="00AC6E9C" w:rsidRDefault="00AC6E9C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14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724D" id="_x0000_s0" o:spid="_x0000_s1027" type="#_x0000_t202" style="position:absolute;margin-left:0;margin-top:520.5pt;width:540.1pt;height:238.5pt;z-index:-251661824;visibility:visible;mso-wrap-style:square;mso-width-percent:0;mso-height-percent:0;mso-wrap-distance-left:0;mso-wrap-distance-top:0;mso-wrap-distance-right:0;mso-wrap-distance-bottom:14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" filled="f" stroked="f">
                <v:textbox inset="0,0,0,0">
                  <w:txbxContent>
                    <w:p w14:paraId="1A728FDE" w14:textId="77777777" w:rsidR="006E6577" w:rsidRDefault="006E657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  <w:p w14:paraId="3805E787" w14:textId="77777777" w:rsidR="00AC6E9C" w:rsidRDefault="00AC6E9C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14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0FF3"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2F71A0B" wp14:editId="7CAEE159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7019925" cy="1654810"/>
                <wp:effectExtent l="0" t="0" r="9525" b="254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65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"/>
                              <w:gridCol w:w="2078"/>
                              <w:gridCol w:w="8633"/>
                            </w:tblGrid>
                            <w:tr w:rsidR="006E6577" w14:paraId="7015961E" w14:textId="77777777" w:rsidTr="00220301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0BCEE40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 w:val="restart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B0CC97E" w14:textId="77777777" w:rsidR="006E6577" w:rsidRDefault="004F0FF3">
                                  <w:pPr>
                                    <w:spacing w:before="62"/>
                                    <w:ind w:right="245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30FC297" wp14:editId="4EA902DB">
                                        <wp:extent cx="1163955" cy="939165"/>
                                        <wp:effectExtent l="0" t="0" r="0" b="0"/>
                                        <wp:docPr id="1" name="Pictur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955" cy="93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34" w:space="0" w:color="000000"/>
                                    <w:right w:val="none" w:sz="0" w:space="0" w:color="000000"/>
                                  </w:tcBorders>
                                </w:tcPr>
                                <w:p w14:paraId="749AC21C" w14:textId="77777777" w:rsidR="006E6577" w:rsidRDefault="004F0FF3">
                                  <w:pPr>
                                    <w:spacing w:after="337" w:line="455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w w:val="105"/>
                                      <w:sz w:val="40"/>
                                    </w:rPr>
                                    <w:t>SCHOOL DISTRICT NO. 87 (Stikine)</w:t>
                                  </w:r>
                                </w:p>
                              </w:tc>
                            </w:tr>
                            <w:tr w:rsidR="006E6577" w14:paraId="5AA5D6C7" w14:textId="77777777" w:rsidTr="00220301">
                              <w:trPr>
                                <w:trHeight w:hRule="exact" w:val="707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072CF71C" w14:textId="77777777" w:rsidR="006E6577" w:rsidRDefault="006E6577"/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singl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6310AA89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single" w:sz="34" w:space="0" w:color="000000"/>
                                    <w:left w:val="single" w:sz="5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  <w:vAlign w:val="center"/>
                                </w:tcPr>
                                <w:p w14:paraId="116B40E9" w14:textId="77777777" w:rsidR="006E6577" w:rsidRDefault="00220301" w:rsidP="00220301">
                                  <w:pPr>
                                    <w:spacing w:before="109" w:line="586" w:lineRule="exact"/>
                                    <w:ind w:right="172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 xml:space="preserve">Housing </w:t>
                                  </w:r>
                                  <w:r w:rsidR="004F0FF3">
                                    <w:rPr>
                                      <w:rFonts w:ascii="Arial" w:eastAsia="Arial" w:hAnsi="Arial"/>
                                      <w:color w:val="000000"/>
                                      <w:sz w:val="52"/>
                                    </w:rPr>
                                    <w:t>Work Requisition</w:t>
                                  </w:r>
                                </w:p>
                              </w:tc>
                            </w:tr>
                            <w:tr w:rsidR="006E6577" w14:paraId="38F5BEF3" w14:textId="77777777" w:rsidTr="00220301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72D699C" w14:textId="77777777" w:rsidR="006E6577" w:rsidRDefault="004F0FF3">
                                  <w:pPr>
                                    <w:spacing w:before="487" w:after="325" w:line="40" w:lineRule="exact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  <w:sz w:val="6"/>
                                    </w:rPr>
                                    <w:t>yi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0" w:space="0" w:color="000000"/>
                                  </w:tcBorders>
                                </w:tcPr>
                                <w:p w14:paraId="14394CEF" w14:textId="77777777" w:rsidR="006E6577" w:rsidRDefault="006E6577"/>
                              </w:tc>
                              <w:tc>
                                <w:tcPr>
                                  <w:tcW w:w="8633" w:type="dxa"/>
                                  <w:tcBorders>
                                    <w:top w:val="none" w:sz="0" w:space="0" w:color="000000"/>
                                    <w:left w:val="single" w:sz="50" w:space="0" w:color="000000"/>
                                    <w:bottom w:val="single" w:sz="34" w:space="0" w:color="000000"/>
                                    <w:right w:val="single" w:sz="50" w:space="0" w:color="000000"/>
                                  </w:tcBorders>
                                  <w:shd w:val="clear" w:color="F1DBDB" w:fill="F1DBDB"/>
                                </w:tcPr>
                                <w:p w14:paraId="75491655" w14:textId="77777777" w:rsidR="00220301" w:rsidRDefault="00220301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</w:p>
                                <w:p w14:paraId="0FEAACD9" w14:textId="77777777" w:rsidR="006E6577" w:rsidRDefault="004F0FF3">
                                  <w:pPr>
                                    <w:tabs>
                                      <w:tab w:val="left" w:pos="4104"/>
                                    </w:tabs>
                                    <w:spacing w:before="3" w:after="357" w:line="252" w:lineRule="exact"/>
                                    <w:ind w:right="1368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P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>hone: 250-771-4440</w:t>
                                  </w:r>
                                  <w:r w:rsidR="00220301">
                                    <w:rPr>
                                      <w:rFonts w:ascii="Arial" w:eastAsia="Arial" w:hAnsi="Arial"/>
                                      <w:color w:val="000000"/>
                                    </w:rPr>
                                    <w:tab/>
                                    <w:t>Fax: 250-771-4441</w:t>
                                  </w:r>
                                </w:p>
                              </w:tc>
                            </w:tr>
                          </w:tbl>
                          <w:p w14:paraId="46AB3A02" w14:textId="77777777" w:rsidR="006E6577" w:rsidRDefault="006E6577">
                            <w:pPr>
                              <w:spacing w:after="12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1A0B" id="Text Box 7" o:spid="_x0000_s1028" type="#_x0000_t202" style="position:absolute;margin-left:0;margin-top:36pt;width:552.75pt;height:130.3pt;z-index:-2516608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Md2wEAAJkDAAAOAAAAZHJzL2Uyb0RvYy54bWysU9tu1DAQfUfiHyy/s9msaGm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109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"/>
                        <w:gridCol w:w="2078"/>
                        <w:gridCol w:w="8633"/>
                      </w:tblGrid>
                      <w:tr w:rsidR="006E6577" w14:paraId="7015961E" w14:textId="77777777" w:rsidTr="00220301">
                        <w:trPr>
                          <w:trHeight w:hRule="exact" w:val="80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0BCEE40" w14:textId="77777777" w:rsidR="006E6577" w:rsidRDefault="006E6577"/>
                        </w:tc>
                        <w:tc>
                          <w:tcPr>
                            <w:tcW w:w="2078" w:type="dxa"/>
                            <w:vMerge w:val="restart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0" w:space="0" w:color="000000"/>
                              <w:right w:val="none" w:sz="0" w:space="0" w:color="000000"/>
                            </w:tcBorders>
                          </w:tcPr>
                          <w:p w14:paraId="3B0CC97E" w14:textId="77777777" w:rsidR="006E6577" w:rsidRDefault="004F0FF3">
                            <w:pPr>
                              <w:spacing w:before="62"/>
                              <w:ind w:right="245"/>
                              <w:textAlignment w:val="baseline"/>
                            </w:pPr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30FC297" wp14:editId="4EA902DB">
                                  <wp:extent cx="1163955" cy="93916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93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34" w:space="0" w:color="000000"/>
                              <w:right w:val="none" w:sz="0" w:space="0" w:color="000000"/>
                            </w:tcBorders>
                          </w:tcPr>
                          <w:p w14:paraId="749AC21C" w14:textId="77777777" w:rsidR="006E6577" w:rsidRDefault="004F0FF3">
                            <w:pPr>
                              <w:spacing w:after="337" w:line="455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w w:val="105"/>
                                <w:sz w:val="40"/>
                              </w:rPr>
                              <w:t>SCHOOL DISTRICT NO. 87 (Stikine)</w:t>
                            </w:r>
                          </w:p>
                        </w:tc>
                      </w:tr>
                      <w:tr w:rsidR="006E6577" w14:paraId="5AA5D6C7" w14:textId="77777777" w:rsidTr="00220301">
                        <w:trPr>
                          <w:trHeight w:hRule="exact" w:val="707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072CF71C" w14:textId="77777777" w:rsidR="006E6577" w:rsidRDefault="006E6577"/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single" w:sz="0" w:space="0" w:color="000000"/>
                              <w:right w:val="single" w:sz="50" w:space="0" w:color="000000"/>
                            </w:tcBorders>
                          </w:tcPr>
                          <w:p w14:paraId="6310AA89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single" w:sz="34" w:space="0" w:color="000000"/>
                              <w:left w:val="single" w:sz="5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  <w:vAlign w:val="center"/>
                          </w:tcPr>
                          <w:p w14:paraId="116B40E9" w14:textId="77777777" w:rsidR="006E6577" w:rsidRDefault="00220301" w:rsidP="00220301">
                            <w:pPr>
                              <w:spacing w:before="109" w:line="586" w:lineRule="exact"/>
                              <w:ind w:right="172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 xml:space="preserve">Housing </w:t>
                            </w:r>
                            <w:r w:rsidR="004F0FF3">
                              <w:rPr>
                                <w:rFonts w:ascii="Arial" w:eastAsia="Arial" w:hAnsi="Arial"/>
                                <w:color w:val="000000"/>
                                <w:sz w:val="52"/>
                              </w:rPr>
                              <w:t>Work Requisition</w:t>
                            </w:r>
                          </w:p>
                        </w:tc>
                      </w:tr>
                      <w:tr w:rsidR="006E6577" w14:paraId="38F5BEF3" w14:textId="77777777" w:rsidTr="00220301">
                        <w:trPr>
                          <w:trHeight w:hRule="exact" w:val="862"/>
                        </w:trPr>
                        <w:tc>
                          <w:tcPr>
                            <w:tcW w:w="2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72D699C" w14:textId="77777777" w:rsidR="006E6577" w:rsidRDefault="004F0FF3">
                            <w:pPr>
                              <w:spacing w:before="487" w:after="325" w:line="4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000000"/>
                                <w:sz w:val="6"/>
                              </w:rPr>
                              <w:t>yi</w:t>
                            </w:r>
                            <w:proofErr w:type="spellEnd"/>
                          </w:p>
                        </w:tc>
                        <w:tc>
                          <w:tcPr>
                            <w:tcW w:w="2078" w:type="dxa"/>
                            <w:vMerge/>
                            <w:tcBorders>
                              <w:top w:val="singl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0" w:space="0" w:color="000000"/>
                            </w:tcBorders>
                          </w:tcPr>
                          <w:p w14:paraId="14394CEF" w14:textId="77777777" w:rsidR="006E6577" w:rsidRDefault="006E6577"/>
                        </w:tc>
                        <w:tc>
                          <w:tcPr>
                            <w:tcW w:w="8633" w:type="dxa"/>
                            <w:tcBorders>
                              <w:top w:val="none" w:sz="0" w:space="0" w:color="000000"/>
                              <w:left w:val="single" w:sz="50" w:space="0" w:color="000000"/>
                              <w:bottom w:val="single" w:sz="34" w:space="0" w:color="000000"/>
                              <w:right w:val="single" w:sz="50" w:space="0" w:color="000000"/>
                            </w:tcBorders>
                            <w:shd w:val="clear" w:color="F1DBDB" w:fill="F1DBDB"/>
                          </w:tcPr>
                          <w:p w14:paraId="75491655" w14:textId="77777777" w:rsidR="00220301" w:rsidRDefault="00220301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</w:p>
                          <w:p w14:paraId="0FEAACD9" w14:textId="77777777" w:rsidR="006E6577" w:rsidRDefault="004F0FF3">
                            <w:pPr>
                              <w:tabs>
                                <w:tab w:val="left" w:pos="4104"/>
                              </w:tabs>
                              <w:spacing w:before="3" w:after="357" w:line="252" w:lineRule="exact"/>
                              <w:ind w:right="1368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</w:rPr>
                              <w:t>P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>hone: 250-771-4440</w:t>
                            </w:r>
                            <w:r w:rsidR="00220301">
                              <w:rPr>
                                <w:rFonts w:ascii="Arial" w:eastAsia="Arial" w:hAnsi="Arial"/>
                                <w:color w:val="000000"/>
                              </w:rPr>
                              <w:tab/>
                              <w:t>Fax: 250-771-4441</w:t>
                            </w:r>
                          </w:p>
                        </w:tc>
                      </w:tr>
                    </w:tbl>
                    <w:p w14:paraId="46AB3A02" w14:textId="77777777" w:rsidR="006E6577" w:rsidRDefault="006E6577">
                      <w:pPr>
                        <w:spacing w:after="129" w:line="20" w:lineRule="exact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F91918" w14:textId="77777777" w:rsidR="006E6577" w:rsidRDefault="004F0FF3">
      <w:pPr>
        <w:shd w:val="solid" w:color="F1DBDB" w:fill="F1DBDB"/>
        <w:spacing w:line="308" w:lineRule="exact"/>
        <w:ind w:left="98" w:right="38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Office Use Only</w:t>
      </w:r>
    </w:p>
    <w:p w14:paraId="78446AA2" w14:textId="77777777" w:rsidR="006E6577" w:rsidRDefault="004F0FF3">
      <w:pPr>
        <w:tabs>
          <w:tab w:val="left" w:pos="2690"/>
          <w:tab w:val="left" w:pos="4922"/>
        </w:tabs>
        <w:spacing w:before="542" w:line="226" w:lineRule="exact"/>
        <w:ind w:left="170" w:right="38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APPROVED</w:t>
      </w:r>
      <w:proofErr w:type="gramStart"/>
      <w:r>
        <w:rPr>
          <w:rFonts w:ascii="Arial" w:eastAsia="Arial" w:hAnsi="Arial"/>
          <w:color w:val="000000"/>
          <w:sz w:val="24"/>
        </w:rPr>
        <w:t>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DENIED:</w:t>
      </w:r>
      <w:r w:rsidR="00220301">
        <w:rPr>
          <w:rFonts w:ascii="Arial" w:eastAsia="Arial" w:hAnsi="Arial"/>
          <w:color w:val="000000"/>
          <w:sz w:val="24"/>
          <w:u w:val="single"/>
        </w:rPr>
        <w:t xml:space="preserve">                </w:t>
      </w:r>
      <w:r>
        <w:rPr>
          <w:rFonts w:ascii="Lucida Console" w:eastAsia="Lucida Console" w:hAnsi="Lucida Console"/>
          <w:color w:val="000000"/>
          <w:sz w:val="29"/>
        </w:rPr>
        <w:tab/>
      </w:r>
      <w:r>
        <w:rPr>
          <w:rFonts w:ascii="Arial" w:eastAsia="Arial" w:hAnsi="Arial"/>
          <w:color w:val="000000"/>
          <w:sz w:val="24"/>
        </w:rPr>
        <w:t>ACCOUNT</w:t>
      </w:r>
      <w:proofErr w:type="gramEnd"/>
      <w:r>
        <w:rPr>
          <w:rFonts w:ascii="Arial" w:eastAsia="Arial" w:hAnsi="Arial"/>
          <w:color w:val="000000"/>
          <w:sz w:val="24"/>
        </w:rPr>
        <w:t xml:space="preserve"> CODE:</w:t>
      </w:r>
    </w:p>
    <w:p w14:paraId="73BBBC8A" w14:textId="77777777" w:rsidR="006E6577" w:rsidRDefault="004F0FF3">
      <w:pPr>
        <w:spacing w:before="528" w:line="258" w:lineRule="exact"/>
        <w:ind w:left="170" w:right="38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080CDD" wp14:editId="3BE26C1A">
                <wp:simplePos x="0" y="0"/>
                <wp:positionH relativeFrom="page">
                  <wp:posOffset>4887595</wp:posOffset>
                </wp:positionH>
                <wp:positionV relativeFrom="page">
                  <wp:posOffset>7324090</wp:posOffset>
                </wp:positionV>
                <wp:extent cx="225742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B127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85pt,576.7pt" to="562.6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8A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24"/>
        </w:rPr>
        <w:t>Remarks:</w:t>
      </w:r>
    </w:p>
    <w:p w14:paraId="043CE55C" w14:textId="77777777" w:rsidR="006E6577" w:rsidRDefault="004F0FF3">
      <w:pPr>
        <w:spacing w:before="1329" w:line="263" w:lineRule="exact"/>
        <w:ind w:left="170" w:right="38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9F7E9" wp14:editId="2E889703">
                <wp:simplePos x="0" y="0"/>
                <wp:positionH relativeFrom="page">
                  <wp:posOffset>1229995</wp:posOffset>
                </wp:positionH>
                <wp:positionV relativeFrom="page">
                  <wp:posOffset>7827010</wp:posOffset>
                </wp:positionV>
                <wp:extent cx="591502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9E3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16.3pt" to="562.6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ff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6212F" wp14:editId="7103F2C5">
                <wp:simplePos x="0" y="0"/>
                <wp:positionH relativeFrom="page">
                  <wp:posOffset>1229995</wp:posOffset>
                </wp:positionH>
                <wp:positionV relativeFrom="page">
                  <wp:posOffset>8153400</wp:posOffset>
                </wp:positionV>
                <wp:extent cx="59150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DF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42pt" to="562.6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Xk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856295" wp14:editId="7B23C112">
                <wp:simplePos x="0" y="0"/>
                <wp:positionH relativeFrom="page">
                  <wp:posOffset>1229995</wp:posOffset>
                </wp:positionH>
                <wp:positionV relativeFrom="page">
                  <wp:posOffset>8482330</wp:posOffset>
                </wp:positionV>
                <wp:extent cx="59150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1D54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6.85pt,667.9pt" to="562.6pt,6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lF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24"/>
        </w:rPr>
        <w:t>Date Received:</w:t>
      </w:r>
    </w:p>
    <w:p w14:paraId="2F37AB34" w14:textId="0173C15B" w:rsidR="00AC6E9C" w:rsidRDefault="004F0FF3" w:rsidP="00AC6E9C">
      <w:pPr>
        <w:spacing w:before="292"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B2D2AA" wp14:editId="584898CD">
                <wp:simplePos x="0" y="0"/>
                <wp:positionH relativeFrom="page">
                  <wp:posOffset>1629410</wp:posOffset>
                </wp:positionH>
                <wp:positionV relativeFrom="page">
                  <wp:posOffset>8839200</wp:posOffset>
                </wp:positionV>
                <wp:extent cx="30499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1089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3pt,696pt" to="368.4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QS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 w:rsidR="00AC6E9C">
        <w:rPr>
          <w:rFonts w:ascii="Arial" w:eastAsia="Arial" w:hAnsi="Arial"/>
          <w:i/>
          <w:color w:val="000000"/>
          <w:spacing w:val="1"/>
          <w:sz w:val="24"/>
        </w:rPr>
        <w:t>NOTE: Email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your request to </w:t>
      </w:r>
      <w:r w:rsidR="00AC6E9C">
        <w:rPr>
          <w:rFonts w:ascii="Arial" w:eastAsia="Arial" w:hAnsi="Arial"/>
          <w:i/>
          <w:color w:val="000000"/>
          <w:spacing w:val="1"/>
          <w:sz w:val="24"/>
        </w:rPr>
        <w:t xml:space="preserve">the </w:t>
      </w:r>
      <w:r w:rsidR="00220301">
        <w:rPr>
          <w:rFonts w:ascii="Arial" w:eastAsia="Arial" w:hAnsi="Arial"/>
          <w:i/>
          <w:color w:val="000000"/>
          <w:spacing w:val="1"/>
          <w:sz w:val="24"/>
        </w:rPr>
        <w:t>Secretary Treasurer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hyperlink r:id="rId8" w:history="1">
        <w:r w:rsidR="007C2B89" w:rsidRPr="00B00DCE">
          <w:rPr>
            <w:rStyle w:val="Hyperlink"/>
            <w:rFonts w:ascii="Arial" w:eastAsia="Arial" w:hAnsi="Arial"/>
            <w:i/>
            <w:spacing w:val="1"/>
            <w:sz w:val="24"/>
          </w:rPr>
          <w:t>brenda.hooker@sd87.bc.ca</w:t>
        </w:r>
      </w:hyperlink>
    </w:p>
    <w:p w14:paraId="05AFA6E3" w14:textId="43E84A16" w:rsidR="00AC6E9C" w:rsidRDefault="00AC6E9C" w:rsidP="00AC6E9C">
      <w:pPr>
        <w:spacing w:line="272" w:lineRule="exact"/>
        <w:ind w:left="170" w:right="38"/>
        <w:textAlignment w:val="baseline"/>
        <w:rPr>
          <w:rFonts w:ascii="Arial" w:eastAsia="Arial" w:hAnsi="Arial"/>
          <w:i/>
          <w:color w:val="000000"/>
          <w:spacing w:val="1"/>
          <w:sz w:val="24"/>
        </w:rPr>
      </w:pP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  </w:t>
      </w:r>
      <w:r>
        <w:rPr>
          <w:rFonts w:ascii="Arial" w:eastAsia="Arial" w:hAnsi="Arial"/>
          <w:i/>
          <w:color w:val="000000"/>
          <w:spacing w:val="1"/>
          <w:sz w:val="24"/>
        </w:rPr>
        <w:tab/>
      </w:r>
      <w:r>
        <w:rPr>
          <w:rFonts w:ascii="Arial" w:eastAsia="Arial" w:hAnsi="Arial"/>
          <w:i/>
          <w:color w:val="000000"/>
          <w:spacing w:val="1"/>
          <w:sz w:val="24"/>
        </w:rPr>
        <w:tab/>
        <w:t xml:space="preserve">Cc: </w:t>
      </w:r>
      <w:r w:rsidR="000A6DE9">
        <w:rPr>
          <w:rFonts w:ascii="Arial" w:eastAsia="Arial" w:hAnsi="Arial"/>
          <w:i/>
          <w:color w:val="000000"/>
          <w:spacing w:val="1"/>
          <w:sz w:val="24"/>
        </w:rPr>
        <w:t>Manager of Operations</w:t>
      </w:r>
      <w:r>
        <w:rPr>
          <w:rFonts w:ascii="Arial" w:eastAsia="Arial" w:hAnsi="Arial"/>
          <w:i/>
          <w:color w:val="000000"/>
          <w:spacing w:val="1"/>
          <w:sz w:val="24"/>
        </w:rPr>
        <w:t xml:space="preserve"> </w:t>
      </w:r>
      <w:hyperlink r:id="rId9" w:history="1">
        <w:r w:rsidR="003E1DA1" w:rsidRPr="004E5A63">
          <w:rPr>
            <w:rStyle w:val="Hyperlink"/>
            <w:rFonts w:ascii="Arial" w:eastAsia="Arial" w:hAnsi="Arial"/>
            <w:i/>
            <w:spacing w:val="1"/>
            <w:sz w:val="24"/>
          </w:rPr>
          <w:t>joe.waite@sd87.bc.ca</w:t>
        </w:r>
      </w:hyperlink>
    </w:p>
    <w:p w14:paraId="3EA20065" w14:textId="610543D4" w:rsidR="006E6577" w:rsidRDefault="003E1DA1">
      <w:pPr>
        <w:spacing w:before="1" w:line="22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Updated: </w:t>
      </w:r>
      <w:r w:rsidR="007C2B89">
        <w:rPr>
          <w:rFonts w:ascii="Arial" w:eastAsia="Arial" w:hAnsi="Arial"/>
          <w:color w:val="000000"/>
          <w:spacing w:val="-1"/>
          <w:sz w:val="20"/>
        </w:rPr>
        <w:t>August 27</w:t>
      </w:r>
      <w:r>
        <w:rPr>
          <w:rFonts w:ascii="Arial" w:eastAsia="Arial" w:hAnsi="Arial"/>
          <w:color w:val="000000"/>
          <w:spacing w:val="-1"/>
          <w:sz w:val="20"/>
        </w:rPr>
        <w:t xml:space="preserve">, </w:t>
      </w:r>
      <w:r w:rsidR="00220301">
        <w:rPr>
          <w:rFonts w:ascii="Arial" w:eastAsia="Arial" w:hAnsi="Arial"/>
          <w:color w:val="000000"/>
          <w:spacing w:val="-1"/>
          <w:sz w:val="20"/>
        </w:rPr>
        <w:t>202</w:t>
      </w:r>
      <w:r w:rsidR="007C2B89">
        <w:rPr>
          <w:rFonts w:ascii="Arial" w:eastAsia="Arial" w:hAnsi="Arial"/>
          <w:color w:val="000000"/>
          <w:spacing w:val="-1"/>
          <w:sz w:val="20"/>
        </w:rPr>
        <w:t>5</w:t>
      </w:r>
    </w:p>
    <w:sectPr w:rsidR="006E6577">
      <w:pgSz w:w="12240" w:h="15840"/>
      <w:pgMar w:top="3326" w:right="725" w:bottom="250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77"/>
    <w:rsid w:val="000A6DE9"/>
    <w:rsid w:val="00146394"/>
    <w:rsid w:val="00220301"/>
    <w:rsid w:val="003E1DA1"/>
    <w:rsid w:val="00474F2E"/>
    <w:rsid w:val="004F0FF3"/>
    <w:rsid w:val="00522FEE"/>
    <w:rsid w:val="006E6577"/>
    <w:rsid w:val="007C2B89"/>
    <w:rsid w:val="008071E0"/>
    <w:rsid w:val="00870B7A"/>
    <w:rsid w:val="008C0C73"/>
    <w:rsid w:val="00AC6E9C"/>
    <w:rsid w:val="00B9149A"/>
    <w:rsid w:val="00C43887"/>
    <w:rsid w:val="00C75A67"/>
    <w:rsid w:val="00CB3569"/>
    <w:rsid w:val="00CE6E4C"/>
    <w:rsid w:val="00DB21B6"/>
    <w:rsid w:val="00E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E43F7"/>
  <w15:docId w15:val="{63CDE336-2BC5-4BF2-8C34-14AD8B67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.hooker@sd87.bc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e.waite@sd87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39AAF1DC1948A1C8D6B8186CA6B5" ma:contentTypeVersion="7" ma:contentTypeDescription="Create a new document." ma:contentTypeScope="" ma:versionID="4daa98099fd72e504c0ea0a056448c2e">
  <xsd:schema xmlns:xsd="http://www.w3.org/2001/XMLSchema" xmlns:xs="http://www.w3.org/2001/XMLSchema" xmlns:p="http://schemas.microsoft.com/office/2006/metadata/properties" xmlns:ns2="0fd4dbfb-11ca-4fac-8dad-96417d21fd9f" targetNamespace="http://schemas.microsoft.com/office/2006/metadata/properties" ma:root="true" ma:fieldsID="74fc469584c5c7e4b729fa0db33d95b8" ns2:_="">
    <xsd:import namespace="0fd4dbfb-11ca-4fac-8dad-96417d21f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dbfb-11ca-4fac-8dad-96417d21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EA34D-9DF3-479F-868C-1AE316E82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dbfb-11ca-4fac-8dad-96417d21f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73046-7531-4A8F-B094-518148623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60B47-A4C0-4B59-9AE4-9AF6150AA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361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Mackie</dc:creator>
  <cp:lastModifiedBy>Tina  A. Etzerza</cp:lastModifiedBy>
  <cp:revision>7</cp:revision>
  <cp:lastPrinted>2024-09-17T21:31:00Z</cp:lastPrinted>
  <dcterms:created xsi:type="dcterms:W3CDTF">2021-08-30T21:04:00Z</dcterms:created>
  <dcterms:modified xsi:type="dcterms:W3CDTF">2025-08-27T23:51:00Z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0x010100027139AAF1DC1948A1C8D6B8186CA6B5</vt:lpwstr>
  </property>
  <property fmtid="{D5CDD505-2E9C-101B-9397-08002B2CF9AE}" pid="3" name="Order">
    <vt:r8>414000</vt:r8>
  </property>
  <property fmtid="{D5CDD505-2E9C-101B-9397-08002B2CF9AE}" pid="4" name="GrammarlyDocumentId">
    <vt:lpwstr>1ef2097f-c18b-4986-bc10-618b9f253427</vt:lpwstr>
  </property>
</Properties>
</file>